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38" w:rsidRDefault="009E3638" w:rsidP="009E3638">
      <w:pPr>
        <w:pStyle w:val="Default"/>
      </w:pPr>
    </w:p>
    <w:p w:rsidR="009E3638" w:rsidRDefault="009E3638" w:rsidP="009E3638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CHAPTER ONE FARMS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HOME </w:t>
      </w:r>
      <w:r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RETIRED AND </w:t>
      </w:r>
      <w:r>
        <w:rPr>
          <w:b/>
          <w:bCs/>
          <w:sz w:val="28"/>
          <w:szCs w:val="28"/>
        </w:rPr>
        <w:t xml:space="preserve">AGED EQUINES </w:t>
      </w:r>
    </w:p>
    <w:p w:rsidR="009E3638" w:rsidRDefault="009E3638" w:rsidP="009E3638">
      <w:pPr>
        <w:pStyle w:val="Default"/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</w:p>
    <w:p w:rsidR="009E3638" w:rsidRDefault="009E3638" w:rsidP="009E3638">
      <w:pPr>
        <w:pStyle w:val="Default"/>
        <w:rPr>
          <w:b/>
          <w:bCs/>
          <w:sz w:val="32"/>
          <w:szCs w:val="32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OWNER’S NAME: __________________________________________________________ </w:t>
      </w:r>
    </w:p>
    <w:p w:rsidR="009E3638" w:rsidRDefault="009E3638" w:rsidP="009E3638">
      <w:pPr>
        <w:pStyle w:val="Default"/>
        <w:rPr>
          <w:sz w:val="23"/>
          <w:szCs w:val="23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 </w:t>
      </w:r>
    </w:p>
    <w:p w:rsidR="009E3638" w:rsidRDefault="009E3638" w:rsidP="009E3638">
      <w:pPr>
        <w:pStyle w:val="Default"/>
        <w:rPr>
          <w:sz w:val="23"/>
          <w:szCs w:val="23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 ALT PHONE: ______________________________ </w:t>
      </w:r>
    </w:p>
    <w:p w:rsidR="009E3638" w:rsidRDefault="009E3638" w:rsidP="009E3638">
      <w:pPr>
        <w:pStyle w:val="Default"/>
        <w:rPr>
          <w:sz w:val="23"/>
          <w:szCs w:val="23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____________________________________________________________________ </w:t>
      </w:r>
    </w:p>
    <w:p w:rsidR="009E3638" w:rsidRDefault="009E3638" w:rsidP="009E3638">
      <w:pPr>
        <w:pStyle w:val="Default"/>
        <w:rPr>
          <w:sz w:val="22"/>
          <w:szCs w:val="22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bookmarkStart w:id="0" w:name="_GoBack"/>
      <w:bookmarkEnd w:id="0"/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Horse’s Full Name: __________________________________________________________ </w:t>
      </w:r>
    </w:p>
    <w:p w:rsidR="009E3638" w:rsidRDefault="009E3638" w:rsidP="009E3638">
      <w:pPr>
        <w:pStyle w:val="Default"/>
        <w:rPr>
          <w:sz w:val="23"/>
          <w:szCs w:val="23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Horse’s Nickname: ____________________________ Breed: ____________________ </w:t>
      </w:r>
    </w:p>
    <w:p w:rsidR="009E3638" w:rsidRDefault="009E3638" w:rsidP="009E3638">
      <w:pPr>
        <w:pStyle w:val="Default"/>
        <w:rPr>
          <w:sz w:val="23"/>
          <w:szCs w:val="23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Date/Year Born: ______________ Sex: </w:t>
      </w:r>
      <w:r>
        <w:rPr>
          <w:rFonts w:ascii="Wingdings 2" w:hAnsi="Wingdings 2" w:cs="Wingdings 2"/>
          <w:sz w:val="28"/>
          <w:szCs w:val="28"/>
        </w:rPr>
        <w:t>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3"/>
          <w:szCs w:val="23"/>
        </w:rPr>
        <w:t xml:space="preserve">Gelding </w:t>
      </w:r>
      <w:r>
        <w:rPr>
          <w:rFonts w:ascii="Wingdings 2" w:hAnsi="Wingdings 2" w:cs="Wingdings 2"/>
          <w:sz w:val="28"/>
          <w:szCs w:val="28"/>
        </w:rPr>
        <w:t>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3"/>
          <w:szCs w:val="23"/>
        </w:rPr>
        <w:t xml:space="preserve">Mare Height: ____________ </w:t>
      </w:r>
    </w:p>
    <w:p w:rsidR="009E3638" w:rsidRDefault="009E3638" w:rsidP="009E3638">
      <w:pPr>
        <w:pStyle w:val="Default"/>
        <w:rPr>
          <w:sz w:val="23"/>
          <w:szCs w:val="23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time of admission, the owner will sign a contract thereby relinquishing all rights to the equine. </w:t>
      </w: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Chapter One Farms</w:t>
      </w:r>
      <w:r>
        <w:rPr>
          <w:sz w:val="23"/>
          <w:szCs w:val="23"/>
        </w:rPr>
        <w:t xml:space="preserve"> has a one-time entrance fee, due at time </w:t>
      </w:r>
      <w:r>
        <w:rPr>
          <w:sz w:val="23"/>
          <w:szCs w:val="23"/>
        </w:rPr>
        <w:t xml:space="preserve">or before </w:t>
      </w:r>
      <w:r>
        <w:rPr>
          <w:sz w:val="23"/>
          <w:szCs w:val="23"/>
        </w:rPr>
        <w:t xml:space="preserve">of arrival, based on the equine’s age. </w:t>
      </w:r>
    </w:p>
    <w:p w:rsidR="009E3638" w:rsidRDefault="009E3638" w:rsidP="009E3638">
      <w:pPr>
        <w:pStyle w:val="Default"/>
        <w:rPr>
          <w:sz w:val="23"/>
          <w:szCs w:val="23"/>
        </w:rPr>
      </w:pP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entrance fee is: </w:t>
      </w: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 to 24 years of age - $7,500 </w:t>
      </w: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 years or older - $7,000 </w:t>
      </w:r>
    </w:p>
    <w:p w:rsidR="009E3638" w:rsidRDefault="009E3638" w:rsidP="009E3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******************** </w:t>
      </w:r>
    </w:p>
    <w:p w:rsidR="009E3638" w:rsidRDefault="009E3638" w:rsidP="009E3638">
      <w:pPr>
        <w:pStyle w:val="Default"/>
        <w:rPr>
          <w:sz w:val="22"/>
          <w:szCs w:val="22"/>
        </w:rPr>
      </w:pPr>
    </w:p>
    <w:p w:rsidR="009E3638" w:rsidRDefault="009E3638" w:rsidP="009E3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a non-refundable application fee of $100 to help defray administrative cost, which should accompany this Application. This fee will be deducted from your admittance fee when your horse retires </w:t>
      </w:r>
      <w:r>
        <w:rPr>
          <w:sz w:val="22"/>
          <w:szCs w:val="22"/>
        </w:rPr>
        <w:t>at Chapter One Farms.</w:t>
      </w:r>
      <w:r>
        <w:rPr>
          <w:sz w:val="22"/>
          <w:szCs w:val="22"/>
        </w:rPr>
        <w:t xml:space="preserve"> Please make your check payable to </w:t>
      </w:r>
      <w:r>
        <w:rPr>
          <w:sz w:val="22"/>
          <w:szCs w:val="22"/>
        </w:rPr>
        <w:t xml:space="preserve">Chapter One </w:t>
      </w:r>
      <w:r>
        <w:rPr>
          <w:sz w:val="22"/>
          <w:szCs w:val="22"/>
        </w:rPr>
        <w:t>Farm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9E3638" w:rsidRDefault="009E3638" w:rsidP="009E3638">
      <w:pPr>
        <w:pStyle w:val="Default"/>
        <w:rPr>
          <w:sz w:val="22"/>
          <w:szCs w:val="22"/>
        </w:rPr>
      </w:pPr>
    </w:p>
    <w:p w:rsidR="009E3638" w:rsidRDefault="009E3638" w:rsidP="009E3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Owners Name: _____________________________________ Date________________________ </w:t>
      </w:r>
    </w:p>
    <w:p w:rsidR="009E3638" w:rsidRDefault="009E3638" w:rsidP="009E3638">
      <w:pPr>
        <w:pStyle w:val="Default"/>
        <w:rPr>
          <w:sz w:val="22"/>
          <w:szCs w:val="22"/>
        </w:rPr>
      </w:pPr>
    </w:p>
    <w:p w:rsidR="009E3638" w:rsidRDefault="009E3638" w:rsidP="009E36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Owners Signature: _____________________________________________________________________ </w:t>
      </w:r>
    </w:p>
    <w:p w:rsidR="00E53DF1" w:rsidRDefault="009E3638" w:rsidP="009E3638">
      <w:r>
        <w:t xml:space="preserve">Be sure to read the </w:t>
      </w:r>
      <w:r>
        <w:t>Chapter One Farms</w:t>
      </w:r>
      <w:r>
        <w:rPr>
          <w:b/>
          <w:bCs/>
          <w:sz w:val="20"/>
          <w:szCs w:val="20"/>
        </w:rPr>
        <w:t xml:space="preserve"> Admittance and Waiting List Policy </w:t>
      </w:r>
      <w:r>
        <w:t>which can be found on our website</w:t>
      </w:r>
    </w:p>
    <w:sectPr w:rsidR="00E5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8"/>
    <w:rsid w:val="009E3638"/>
    <w:rsid w:val="00E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Paxton</dc:creator>
  <cp:lastModifiedBy>Helene Paxton</cp:lastModifiedBy>
  <cp:revision>1</cp:revision>
  <dcterms:created xsi:type="dcterms:W3CDTF">2013-10-26T16:04:00Z</dcterms:created>
  <dcterms:modified xsi:type="dcterms:W3CDTF">2013-10-26T16:10:00Z</dcterms:modified>
</cp:coreProperties>
</file>